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3319F" w14:textId="77777777" w:rsidR="001A5D57" w:rsidRDefault="001A5D57" w:rsidP="002408E8">
      <w:pPr>
        <w:jc w:val="center"/>
        <w:rPr>
          <w:rFonts w:ascii="Lucida Bright" w:hAnsi="Lucida Bright"/>
          <w:b/>
          <w:sz w:val="20"/>
          <w:szCs w:val="20"/>
        </w:rPr>
      </w:pPr>
    </w:p>
    <w:p w14:paraId="6ABDFA67" w14:textId="77777777" w:rsidR="001A5D57" w:rsidRDefault="001A5D57" w:rsidP="002408E8">
      <w:pPr>
        <w:jc w:val="center"/>
        <w:rPr>
          <w:rFonts w:ascii="Lucida Bright" w:hAnsi="Lucida Bright"/>
          <w:b/>
          <w:sz w:val="20"/>
          <w:szCs w:val="20"/>
        </w:rPr>
      </w:pPr>
    </w:p>
    <w:p w14:paraId="47026355" w14:textId="784D3121" w:rsidR="002408E8" w:rsidRPr="008C6852" w:rsidRDefault="002408E8" w:rsidP="002408E8">
      <w:pPr>
        <w:jc w:val="center"/>
        <w:rPr>
          <w:rFonts w:ascii="Lucida Bright" w:hAnsi="Lucida Bright"/>
          <w:b/>
          <w:sz w:val="28"/>
          <w:szCs w:val="28"/>
        </w:rPr>
      </w:pPr>
      <w:r w:rsidRPr="008C6852">
        <w:rPr>
          <w:rFonts w:ascii="Lucida Bright" w:hAnsi="Lucida Bright"/>
          <w:b/>
          <w:sz w:val="28"/>
          <w:szCs w:val="28"/>
        </w:rPr>
        <w:t>TOWN OF CARLTON LANDING</w:t>
      </w:r>
    </w:p>
    <w:p w14:paraId="41A98E78" w14:textId="63DB7BF5" w:rsidR="002408E8" w:rsidRPr="008C6852" w:rsidRDefault="000670C0" w:rsidP="002408E8">
      <w:pPr>
        <w:jc w:val="center"/>
        <w:rPr>
          <w:rFonts w:ascii="Lucida Bright" w:hAnsi="Lucida Bright"/>
          <w:b/>
          <w:sz w:val="28"/>
          <w:szCs w:val="28"/>
        </w:rPr>
      </w:pPr>
      <w:r w:rsidRPr="008C6852">
        <w:rPr>
          <w:rFonts w:ascii="Lucida Bright" w:hAnsi="Lucida Bright"/>
          <w:b/>
          <w:sz w:val="28"/>
          <w:szCs w:val="28"/>
        </w:rPr>
        <w:t>SPECIAL</w:t>
      </w:r>
      <w:r w:rsidR="002408E8" w:rsidRPr="008C6852">
        <w:rPr>
          <w:rFonts w:ascii="Lucida Bright" w:hAnsi="Lucida Bright"/>
          <w:b/>
          <w:sz w:val="28"/>
          <w:szCs w:val="28"/>
        </w:rPr>
        <w:t xml:space="preserve"> MEETING OF THE BOARD OF TRUSTEES</w:t>
      </w:r>
    </w:p>
    <w:p w14:paraId="20CB5C39" w14:textId="77777777" w:rsidR="002408E8" w:rsidRPr="008C6852" w:rsidRDefault="002408E8" w:rsidP="002408E8">
      <w:pPr>
        <w:jc w:val="center"/>
        <w:rPr>
          <w:rFonts w:ascii="Lucida Bright" w:hAnsi="Lucida Bright"/>
          <w:sz w:val="28"/>
          <w:szCs w:val="28"/>
        </w:rPr>
      </w:pPr>
    </w:p>
    <w:p w14:paraId="349DCD40" w14:textId="77777777" w:rsidR="002408E8" w:rsidRPr="008C6852" w:rsidRDefault="002408E8" w:rsidP="002408E8">
      <w:pPr>
        <w:jc w:val="center"/>
        <w:rPr>
          <w:rFonts w:ascii="Lucida Bright" w:hAnsi="Lucida Bright"/>
          <w:sz w:val="28"/>
          <w:szCs w:val="28"/>
        </w:rPr>
      </w:pPr>
      <w:r w:rsidRPr="008C6852">
        <w:rPr>
          <w:rFonts w:ascii="Lucida Bright" w:hAnsi="Lucida Bright"/>
          <w:sz w:val="28"/>
          <w:szCs w:val="28"/>
        </w:rPr>
        <w:t>Location: 10B Boulevard, Carlton Landing, Oklahoma, also known as</w:t>
      </w:r>
    </w:p>
    <w:p w14:paraId="24D7E239" w14:textId="77777777" w:rsidR="002408E8" w:rsidRPr="008C6852" w:rsidRDefault="002408E8" w:rsidP="002408E8">
      <w:pPr>
        <w:jc w:val="center"/>
        <w:rPr>
          <w:rFonts w:ascii="Lucida Bright" w:hAnsi="Lucida Bright"/>
          <w:sz w:val="28"/>
          <w:szCs w:val="28"/>
        </w:rPr>
      </w:pPr>
      <w:r w:rsidRPr="008C6852">
        <w:rPr>
          <w:rFonts w:ascii="Lucida Bright" w:hAnsi="Lucida Bright"/>
          <w:sz w:val="28"/>
          <w:szCs w:val="28"/>
        </w:rPr>
        <w:t>the “High School Classroom”</w:t>
      </w:r>
    </w:p>
    <w:p w14:paraId="090E739C" w14:textId="77777777" w:rsidR="002408E8" w:rsidRPr="008C6852" w:rsidRDefault="002408E8" w:rsidP="002408E8">
      <w:pPr>
        <w:jc w:val="center"/>
        <w:rPr>
          <w:rFonts w:ascii="Lucida Bright" w:hAnsi="Lucida Bright"/>
          <w:sz w:val="28"/>
          <w:szCs w:val="28"/>
        </w:rPr>
      </w:pPr>
      <w:r w:rsidRPr="008C6852">
        <w:rPr>
          <w:rFonts w:ascii="Lucida Bright" w:hAnsi="Lucida Bright"/>
          <w:sz w:val="28"/>
          <w:szCs w:val="28"/>
        </w:rPr>
        <w:t xml:space="preserve"> </w:t>
      </w:r>
      <w:r w:rsidR="00C95FF0" w:rsidRPr="008C6852">
        <w:rPr>
          <w:rFonts w:ascii="Lucida Bright" w:hAnsi="Lucida Bright"/>
          <w:sz w:val="28"/>
          <w:szCs w:val="28"/>
        </w:rPr>
        <w:t>Sunday; September 23, 2018; 11:30 AM</w:t>
      </w:r>
    </w:p>
    <w:p w14:paraId="0A75E56B" w14:textId="77777777" w:rsidR="002408E8" w:rsidRPr="008C6852" w:rsidRDefault="002408E8" w:rsidP="002408E8">
      <w:pPr>
        <w:jc w:val="center"/>
        <w:rPr>
          <w:rFonts w:ascii="Lucida Bright" w:hAnsi="Lucida Bright"/>
          <w:sz w:val="28"/>
          <w:szCs w:val="28"/>
          <w:u w:val="single"/>
        </w:rPr>
      </w:pPr>
    </w:p>
    <w:p w14:paraId="743D241D" w14:textId="20D3B3CB" w:rsidR="00C4322F" w:rsidRPr="008C6852" w:rsidRDefault="008C6852" w:rsidP="008C6852">
      <w:pPr>
        <w:jc w:val="center"/>
        <w:rPr>
          <w:rFonts w:ascii="Lucida Bright" w:hAnsi="Lucida Bright"/>
          <w:b/>
          <w:sz w:val="28"/>
          <w:szCs w:val="28"/>
          <w:u w:val="single"/>
        </w:rPr>
      </w:pPr>
      <w:r>
        <w:rPr>
          <w:rFonts w:ascii="Lucida Bright" w:hAnsi="Lucida Bright"/>
          <w:b/>
          <w:sz w:val="28"/>
          <w:szCs w:val="28"/>
          <w:u w:val="single"/>
        </w:rPr>
        <w:t>MINUTES</w:t>
      </w:r>
    </w:p>
    <w:p w14:paraId="689F6C23" w14:textId="77777777" w:rsidR="00C4322F" w:rsidRPr="008C6852" w:rsidRDefault="00C4322F" w:rsidP="002408E8">
      <w:pPr>
        <w:rPr>
          <w:rFonts w:ascii="Lucida Bright" w:hAnsi="Lucida Bright"/>
          <w:sz w:val="28"/>
          <w:szCs w:val="28"/>
        </w:rPr>
      </w:pPr>
    </w:p>
    <w:p w14:paraId="47046171" w14:textId="5BC82808" w:rsidR="002408E8" w:rsidRDefault="002408E8" w:rsidP="002408E8">
      <w:pPr>
        <w:rPr>
          <w:rFonts w:ascii="Lucida Bright" w:hAnsi="Lucida Bright"/>
          <w:sz w:val="28"/>
          <w:szCs w:val="28"/>
        </w:rPr>
      </w:pPr>
      <w:r w:rsidRPr="008C6852">
        <w:rPr>
          <w:rFonts w:ascii="Lucida Bright" w:hAnsi="Lucida Bright"/>
          <w:sz w:val="28"/>
          <w:szCs w:val="28"/>
        </w:rPr>
        <w:t xml:space="preserve"> 1.</w:t>
      </w:r>
      <w:r w:rsidRPr="008C6852">
        <w:rPr>
          <w:rFonts w:ascii="Lucida Bright" w:hAnsi="Lucida Bright"/>
          <w:sz w:val="28"/>
          <w:szCs w:val="28"/>
        </w:rPr>
        <w:tab/>
        <w:t>Call to Order</w:t>
      </w:r>
    </w:p>
    <w:p w14:paraId="28B4ADC6" w14:textId="367B49DD" w:rsidR="008C6852" w:rsidRDefault="008C6852" w:rsidP="002408E8">
      <w:pPr>
        <w:rPr>
          <w:rFonts w:ascii="Lucida Bright" w:hAnsi="Lucida Bright"/>
          <w:sz w:val="28"/>
          <w:szCs w:val="28"/>
        </w:rPr>
      </w:pPr>
    </w:p>
    <w:p w14:paraId="08D394E1" w14:textId="530303B1" w:rsidR="008C6852" w:rsidRPr="00DC0B57" w:rsidRDefault="008C6852" w:rsidP="008C6852">
      <w:pPr>
        <w:rPr>
          <w:rFonts w:ascii="Lucida Bright" w:hAnsi="Lucida Bright"/>
          <w:b/>
          <w:sz w:val="28"/>
          <w:szCs w:val="28"/>
          <w:u w:val="single"/>
        </w:rPr>
      </w:pPr>
      <w:r>
        <w:rPr>
          <w:rFonts w:ascii="Lucida Bright" w:hAnsi="Lucida Bright"/>
          <w:sz w:val="28"/>
          <w:szCs w:val="28"/>
        </w:rPr>
        <w:tab/>
      </w:r>
      <w:r w:rsidRPr="00DC0B57">
        <w:rPr>
          <w:rFonts w:ascii="Lucida Bright" w:hAnsi="Lucida Bright"/>
          <w:sz w:val="28"/>
          <w:szCs w:val="28"/>
        </w:rPr>
        <w:t>The meeting was called to order at</w:t>
      </w:r>
      <w:r w:rsidR="004410DA">
        <w:rPr>
          <w:rFonts w:ascii="Lucida Bright" w:hAnsi="Lucida Bright"/>
          <w:sz w:val="28"/>
          <w:szCs w:val="28"/>
        </w:rPr>
        <w:t xml:space="preserve"> 11:34 </w:t>
      </w:r>
      <w:r>
        <w:rPr>
          <w:rFonts w:ascii="Lucida Bright" w:hAnsi="Lucida Bright"/>
          <w:sz w:val="28"/>
          <w:szCs w:val="28"/>
        </w:rPr>
        <w:t xml:space="preserve">a.m. </w:t>
      </w:r>
      <w:r w:rsidRPr="00DC0B57">
        <w:rPr>
          <w:rFonts w:ascii="Lucida Bright" w:hAnsi="Lucida Bright"/>
          <w:sz w:val="28"/>
          <w:szCs w:val="28"/>
        </w:rPr>
        <w:t xml:space="preserve">with Mayor </w:t>
      </w:r>
      <w:r>
        <w:rPr>
          <w:rFonts w:ascii="Lucida Bright" w:hAnsi="Lucida Bright"/>
          <w:sz w:val="28"/>
          <w:szCs w:val="28"/>
        </w:rPr>
        <w:tab/>
      </w:r>
      <w:proofErr w:type="spellStart"/>
      <w:r w:rsidRPr="00DC0B57">
        <w:rPr>
          <w:rFonts w:ascii="Lucida Bright" w:hAnsi="Lucida Bright"/>
          <w:sz w:val="28"/>
          <w:szCs w:val="28"/>
        </w:rPr>
        <w:t>Chinnici</w:t>
      </w:r>
      <w:proofErr w:type="spellEnd"/>
      <w:r w:rsidRPr="00DC0B57">
        <w:rPr>
          <w:rFonts w:ascii="Lucida Bright" w:hAnsi="Lucida Bright"/>
          <w:sz w:val="28"/>
          <w:szCs w:val="28"/>
        </w:rPr>
        <w:t xml:space="preserve"> presiding.</w:t>
      </w:r>
    </w:p>
    <w:p w14:paraId="32CD8152" w14:textId="10E6FF0F" w:rsidR="008C6852" w:rsidRPr="008C6852" w:rsidRDefault="008C6852" w:rsidP="002408E8">
      <w:pPr>
        <w:rPr>
          <w:rFonts w:ascii="Lucida Bright" w:hAnsi="Lucida Bright"/>
          <w:sz w:val="28"/>
          <w:szCs w:val="28"/>
          <w:u w:val="single"/>
        </w:rPr>
      </w:pPr>
    </w:p>
    <w:p w14:paraId="0E1B0704" w14:textId="77777777" w:rsidR="002408E8" w:rsidRPr="008C6852" w:rsidRDefault="002408E8" w:rsidP="002408E8">
      <w:pPr>
        <w:rPr>
          <w:rFonts w:ascii="Lucida Bright" w:hAnsi="Lucida Bright"/>
          <w:sz w:val="28"/>
          <w:szCs w:val="28"/>
        </w:rPr>
      </w:pPr>
    </w:p>
    <w:p w14:paraId="2BA1B540" w14:textId="6233EF19" w:rsidR="002408E8" w:rsidRDefault="002408E8" w:rsidP="002408E8">
      <w:pPr>
        <w:rPr>
          <w:rFonts w:ascii="Lucida Bright" w:hAnsi="Lucida Bright"/>
          <w:sz w:val="28"/>
          <w:szCs w:val="28"/>
        </w:rPr>
      </w:pPr>
      <w:r w:rsidRPr="008C6852">
        <w:rPr>
          <w:rFonts w:ascii="Lucida Bright" w:hAnsi="Lucida Bright"/>
          <w:sz w:val="28"/>
          <w:szCs w:val="28"/>
        </w:rPr>
        <w:t xml:space="preserve"> 2.  </w:t>
      </w:r>
      <w:r w:rsidRPr="008C6852">
        <w:rPr>
          <w:rFonts w:ascii="Lucida Bright" w:hAnsi="Lucida Bright"/>
          <w:sz w:val="28"/>
          <w:szCs w:val="28"/>
        </w:rPr>
        <w:tab/>
        <w:t>Roll Call</w:t>
      </w:r>
    </w:p>
    <w:p w14:paraId="7D687D00" w14:textId="2C9070EC" w:rsidR="008C6852" w:rsidRDefault="008C6852" w:rsidP="002408E8">
      <w:pPr>
        <w:rPr>
          <w:rFonts w:ascii="Lucida Bright" w:hAnsi="Lucida Bright"/>
          <w:sz w:val="28"/>
          <w:szCs w:val="28"/>
        </w:rPr>
      </w:pPr>
    </w:p>
    <w:p w14:paraId="5D4D0248" w14:textId="02EDD928" w:rsidR="008C6852" w:rsidRPr="00DC0B57" w:rsidRDefault="008C6852" w:rsidP="008C6852">
      <w:pPr>
        <w:pStyle w:val="ListParagraph"/>
        <w:ind w:left="432"/>
        <w:rPr>
          <w:rFonts w:ascii="Lucida Bright" w:hAnsi="Lucida Bright"/>
          <w:sz w:val="28"/>
          <w:szCs w:val="28"/>
        </w:rPr>
      </w:pPr>
      <w:r>
        <w:rPr>
          <w:rFonts w:ascii="Lucida Bright" w:hAnsi="Lucida Bright"/>
          <w:sz w:val="28"/>
          <w:szCs w:val="28"/>
        </w:rPr>
        <w:tab/>
      </w:r>
      <w:r w:rsidRPr="00DC0B57">
        <w:rPr>
          <w:rFonts w:ascii="Lucida Bright" w:hAnsi="Lucida Bright"/>
          <w:sz w:val="28"/>
          <w:szCs w:val="28"/>
        </w:rPr>
        <w:t>PRESENT:  A roll call reflected that Trus</w:t>
      </w:r>
      <w:r>
        <w:rPr>
          <w:rFonts w:ascii="Lucida Bright" w:hAnsi="Lucida Bright"/>
          <w:sz w:val="28"/>
          <w:szCs w:val="28"/>
        </w:rPr>
        <w:t xml:space="preserve">tees </w:t>
      </w:r>
      <w:proofErr w:type="spellStart"/>
      <w:r>
        <w:rPr>
          <w:rFonts w:ascii="Lucida Bright" w:hAnsi="Lucida Bright"/>
          <w:sz w:val="28"/>
          <w:szCs w:val="28"/>
        </w:rPr>
        <w:t>Chinnici</w:t>
      </w:r>
      <w:proofErr w:type="spellEnd"/>
      <w:r>
        <w:rPr>
          <w:rFonts w:ascii="Lucida Bright" w:hAnsi="Lucida Bright"/>
          <w:sz w:val="28"/>
          <w:szCs w:val="28"/>
        </w:rPr>
        <w:t xml:space="preserve">, Carrick, </w:t>
      </w:r>
      <w:r>
        <w:rPr>
          <w:rFonts w:ascii="Lucida Bright" w:hAnsi="Lucida Bright"/>
          <w:sz w:val="28"/>
          <w:szCs w:val="28"/>
        </w:rPr>
        <w:tab/>
      </w:r>
      <w:r w:rsidRPr="00DC0B57">
        <w:rPr>
          <w:rFonts w:ascii="Lucida Bright" w:hAnsi="Lucida Bright"/>
          <w:sz w:val="28"/>
          <w:szCs w:val="28"/>
        </w:rPr>
        <w:t>Brule,</w:t>
      </w:r>
      <w:r w:rsidR="004410DA">
        <w:rPr>
          <w:rFonts w:ascii="Lucida Bright" w:hAnsi="Lucida Bright"/>
          <w:sz w:val="28"/>
          <w:szCs w:val="28"/>
        </w:rPr>
        <w:t xml:space="preserve"> Chapman, </w:t>
      </w:r>
      <w:r>
        <w:rPr>
          <w:rFonts w:ascii="Lucida Bright" w:hAnsi="Lucida Bright"/>
          <w:sz w:val="28"/>
          <w:szCs w:val="28"/>
        </w:rPr>
        <w:t>Clerk-Treasurer, Summers</w:t>
      </w:r>
      <w:r w:rsidR="004410DA">
        <w:rPr>
          <w:rFonts w:ascii="Lucida Bright" w:hAnsi="Lucida Bright"/>
          <w:sz w:val="28"/>
          <w:szCs w:val="28"/>
        </w:rPr>
        <w:t xml:space="preserve"> and town attorney, </w:t>
      </w:r>
      <w:r w:rsidR="004410DA">
        <w:rPr>
          <w:rFonts w:ascii="Lucida Bright" w:hAnsi="Lucida Bright"/>
          <w:sz w:val="28"/>
          <w:szCs w:val="28"/>
        </w:rPr>
        <w:tab/>
        <w:t>Kay Wall</w:t>
      </w:r>
      <w:r w:rsidRPr="00DC0B57">
        <w:rPr>
          <w:rFonts w:ascii="Lucida Bright" w:hAnsi="Lucida Bright"/>
          <w:sz w:val="28"/>
          <w:szCs w:val="28"/>
        </w:rPr>
        <w:t xml:space="preserve"> were present.</w:t>
      </w:r>
    </w:p>
    <w:p w14:paraId="6E5D658F" w14:textId="77777777" w:rsidR="008C6852" w:rsidRPr="00DC0B57" w:rsidRDefault="008C6852" w:rsidP="008C6852">
      <w:pPr>
        <w:rPr>
          <w:rFonts w:ascii="Lucida Bright" w:hAnsi="Lucida Bright"/>
          <w:sz w:val="28"/>
          <w:szCs w:val="28"/>
        </w:rPr>
      </w:pPr>
    </w:p>
    <w:p w14:paraId="100E2440" w14:textId="7FAAA8AC" w:rsidR="008C6852" w:rsidRPr="00DC0B57" w:rsidRDefault="008C6852" w:rsidP="008C6852">
      <w:pPr>
        <w:rPr>
          <w:rFonts w:ascii="Lucida Bright" w:hAnsi="Lucida Bright"/>
          <w:sz w:val="28"/>
          <w:szCs w:val="28"/>
        </w:rPr>
      </w:pPr>
      <w:r>
        <w:rPr>
          <w:rFonts w:ascii="Lucida Bright" w:hAnsi="Lucida Bright"/>
          <w:sz w:val="28"/>
          <w:szCs w:val="28"/>
        </w:rPr>
        <w:tab/>
        <w:t>ABSENT:  Myrick</w:t>
      </w:r>
    </w:p>
    <w:p w14:paraId="3C48D464" w14:textId="5108E52E" w:rsidR="008C6852" w:rsidRPr="008C6852" w:rsidRDefault="008C6852" w:rsidP="002408E8">
      <w:pPr>
        <w:rPr>
          <w:rFonts w:ascii="Lucida Bright" w:hAnsi="Lucida Bright"/>
          <w:sz w:val="28"/>
          <w:szCs w:val="28"/>
        </w:rPr>
      </w:pPr>
    </w:p>
    <w:p w14:paraId="75B32C18" w14:textId="5115B848" w:rsidR="002408E8" w:rsidRDefault="002408E8" w:rsidP="002408E8">
      <w:pPr>
        <w:rPr>
          <w:rFonts w:ascii="Lucida Bright" w:hAnsi="Lucida Bright"/>
          <w:sz w:val="28"/>
          <w:szCs w:val="28"/>
        </w:rPr>
      </w:pPr>
      <w:r w:rsidRPr="008C6852">
        <w:rPr>
          <w:rFonts w:ascii="Lucida Bright" w:hAnsi="Lucida Bright"/>
          <w:sz w:val="28"/>
          <w:szCs w:val="28"/>
        </w:rPr>
        <w:t xml:space="preserve"> 3.  </w:t>
      </w:r>
      <w:r w:rsidRPr="008C6852">
        <w:rPr>
          <w:rFonts w:ascii="Lucida Bright" w:hAnsi="Lucida Bright"/>
          <w:sz w:val="28"/>
          <w:szCs w:val="28"/>
        </w:rPr>
        <w:tab/>
      </w:r>
      <w:r w:rsidR="00C95FF0" w:rsidRPr="008C6852">
        <w:rPr>
          <w:rFonts w:ascii="Lucida Bright" w:hAnsi="Lucida Bright"/>
          <w:sz w:val="28"/>
          <w:szCs w:val="28"/>
        </w:rPr>
        <w:t xml:space="preserve">Discussion, Consideration, and Possible Approval of a letter </w:t>
      </w:r>
      <w:r w:rsidR="008C6852">
        <w:rPr>
          <w:rFonts w:ascii="Lucida Bright" w:hAnsi="Lucida Bright"/>
          <w:sz w:val="28"/>
          <w:szCs w:val="28"/>
        </w:rPr>
        <w:tab/>
      </w:r>
      <w:r w:rsidR="00C95FF0" w:rsidRPr="008C6852">
        <w:rPr>
          <w:rFonts w:ascii="Lucida Bright" w:hAnsi="Lucida Bright"/>
          <w:sz w:val="28"/>
          <w:szCs w:val="28"/>
        </w:rPr>
        <w:t>from the Board of Trustees of Carlton Landing re</w:t>
      </w:r>
      <w:r w:rsidR="001F1155" w:rsidRPr="008C6852">
        <w:rPr>
          <w:rFonts w:ascii="Lucida Bright" w:hAnsi="Lucida Bright"/>
          <w:sz w:val="28"/>
          <w:szCs w:val="28"/>
        </w:rPr>
        <w:t>s</w:t>
      </w:r>
      <w:r w:rsidR="00C95FF0" w:rsidRPr="008C6852">
        <w:rPr>
          <w:rFonts w:ascii="Lucida Bright" w:hAnsi="Lucida Bright"/>
          <w:sz w:val="28"/>
          <w:szCs w:val="28"/>
        </w:rPr>
        <w:t>pondi</w:t>
      </w:r>
      <w:r w:rsidR="001F1155" w:rsidRPr="008C6852">
        <w:rPr>
          <w:rFonts w:ascii="Lucida Bright" w:hAnsi="Lucida Bright"/>
          <w:sz w:val="28"/>
          <w:szCs w:val="28"/>
        </w:rPr>
        <w:t xml:space="preserve">ng to </w:t>
      </w:r>
      <w:r w:rsidR="008C6852">
        <w:rPr>
          <w:rFonts w:ascii="Lucida Bright" w:hAnsi="Lucida Bright"/>
          <w:sz w:val="28"/>
          <w:szCs w:val="28"/>
        </w:rPr>
        <w:tab/>
      </w:r>
      <w:r w:rsidR="001F1155" w:rsidRPr="008C6852">
        <w:rPr>
          <w:rFonts w:ascii="Lucida Bright" w:hAnsi="Lucida Bright"/>
          <w:sz w:val="28"/>
          <w:szCs w:val="28"/>
        </w:rPr>
        <w:t xml:space="preserve">the requests of Cedar Pointe, OK Homeowners relative their </w:t>
      </w:r>
      <w:r w:rsidR="008C6852">
        <w:rPr>
          <w:rFonts w:ascii="Lucida Bright" w:hAnsi="Lucida Bright"/>
          <w:sz w:val="28"/>
          <w:szCs w:val="28"/>
        </w:rPr>
        <w:tab/>
      </w:r>
      <w:r w:rsidR="001F1155" w:rsidRPr="008C6852">
        <w:rPr>
          <w:rFonts w:ascii="Lucida Bright" w:hAnsi="Lucida Bright"/>
          <w:sz w:val="28"/>
          <w:szCs w:val="28"/>
        </w:rPr>
        <w:t xml:space="preserve">concerns </w:t>
      </w:r>
      <w:r w:rsidR="00C4322F" w:rsidRPr="008C6852">
        <w:rPr>
          <w:rFonts w:ascii="Lucida Bright" w:hAnsi="Lucida Bright"/>
          <w:sz w:val="28"/>
          <w:szCs w:val="28"/>
        </w:rPr>
        <w:t>regarding</w:t>
      </w:r>
      <w:r w:rsidR="001F1155" w:rsidRPr="008C6852">
        <w:rPr>
          <w:rFonts w:ascii="Lucida Bright" w:hAnsi="Lucida Bright"/>
          <w:sz w:val="28"/>
          <w:szCs w:val="28"/>
        </w:rPr>
        <w:t xml:space="preserve"> the Stephens Road Project</w:t>
      </w:r>
    </w:p>
    <w:p w14:paraId="494B8E47" w14:textId="79B09205" w:rsidR="008C6852" w:rsidRDefault="008C6852" w:rsidP="002408E8">
      <w:pPr>
        <w:rPr>
          <w:rFonts w:ascii="Lucida Bright" w:hAnsi="Lucida Bright"/>
          <w:sz w:val="28"/>
          <w:szCs w:val="28"/>
        </w:rPr>
      </w:pPr>
    </w:p>
    <w:p w14:paraId="05DEB665" w14:textId="35D5DEF8" w:rsidR="004410DA" w:rsidRDefault="004410DA" w:rsidP="002408E8">
      <w:pPr>
        <w:rPr>
          <w:rFonts w:ascii="Lucida Bright" w:hAnsi="Lucida Bright"/>
          <w:sz w:val="28"/>
          <w:szCs w:val="28"/>
        </w:rPr>
      </w:pPr>
      <w:r>
        <w:rPr>
          <w:rFonts w:ascii="Lucida Bright" w:hAnsi="Lucida Bright"/>
          <w:sz w:val="28"/>
          <w:szCs w:val="28"/>
        </w:rPr>
        <w:tab/>
        <w:t xml:space="preserve">Grant presented a historical review of the Corp of Engineers </w:t>
      </w:r>
      <w:r>
        <w:rPr>
          <w:rFonts w:ascii="Lucida Bright" w:hAnsi="Lucida Bright"/>
          <w:sz w:val="28"/>
          <w:szCs w:val="28"/>
        </w:rPr>
        <w:tab/>
        <w:t xml:space="preserve">shore line project, as well as the Corp Environmental Impact </w:t>
      </w:r>
      <w:r>
        <w:rPr>
          <w:rFonts w:ascii="Lucida Bright" w:hAnsi="Lucida Bright"/>
          <w:sz w:val="28"/>
          <w:szCs w:val="28"/>
        </w:rPr>
        <w:tab/>
        <w:t xml:space="preserve">Statement.  Kay Wall reported that section lines are legally </w:t>
      </w:r>
      <w:r>
        <w:rPr>
          <w:rFonts w:ascii="Lucida Bright" w:hAnsi="Lucida Bright"/>
          <w:sz w:val="28"/>
          <w:szCs w:val="28"/>
        </w:rPr>
        <w:tab/>
        <w:t xml:space="preserve">accessible, supporting the extension of Stephens Road.  </w:t>
      </w:r>
      <w:r>
        <w:rPr>
          <w:rFonts w:ascii="Lucida Bright" w:hAnsi="Lucida Bright"/>
          <w:sz w:val="28"/>
          <w:szCs w:val="28"/>
        </w:rPr>
        <w:tab/>
      </w:r>
      <w:r>
        <w:rPr>
          <w:rFonts w:ascii="Lucida Bright" w:hAnsi="Lucida Bright"/>
          <w:sz w:val="28"/>
          <w:szCs w:val="28"/>
        </w:rPr>
        <w:tab/>
        <w:t xml:space="preserve">Carlton Landing has a statutory right to section line access.  </w:t>
      </w:r>
      <w:r>
        <w:rPr>
          <w:rFonts w:ascii="Lucida Bright" w:hAnsi="Lucida Bright"/>
          <w:sz w:val="28"/>
          <w:szCs w:val="28"/>
        </w:rPr>
        <w:tab/>
        <w:t xml:space="preserve">Letter to Pittsburg County Commissioners has been approved </w:t>
      </w:r>
      <w:r>
        <w:rPr>
          <w:rFonts w:ascii="Lucida Bright" w:hAnsi="Lucida Bright"/>
          <w:sz w:val="28"/>
          <w:szCs w:val="28"/>
        </w:rPr>
        <w:tab/>
        <w:t>by the Cedar Point HOA.</w:t>
      </w:r>
    </w:p>
    <w:p w14:paraId="68D79E64" w14:textId="273B060B" w:rsidR="00C44DD2" w:rsidRDefault="00C44DD2" w:rsidP="002408E8">
      <w:pPr>
        <w:rPr>
          <w:rFonts w:ascii="Lucida Bright" w:hAnsi="Lucida Bright"/>
          <w:sz w:val="28"/>
          <w:szCs w:val="28"/>
        </w:rPr>
      </w:pPr>
    </w:p>
    <w:p w14:paraId="1E63A525" w14:textId="6FC34B6A" w:rsidR="00C44DD2" w:rsidRDefault="00C44DD2" w:rsidP="002408E8">
      <w:pPr>
        <w:rPr>
          <w:rFonts w:ascii="Lucida Bright" w:hAnsi="Lucida Bright"/>
          <w:sz w:val="28"/>
          <w:szCs w:val="28"/>
        </w:rPr>
      </w:pPr>
      <w:r>
        <w:rPr>
          <w:rFonts w:ascii="Lucida Bright" w:hAnsi="Lucida Bright"/>
          <w:sz w:val="28"/>
          <w:szCs w:val="28"/>
        </w:rPr>
        <w:tab/>
      </w:r>
    </w:p>
    <w:p w14:paraId="36021869" w14:textId="096F5122" w:rsidR="008C6852" w:rsidRDefault="008C6852" w:rsidP="002408E8">
      <w:pPr>
        <w:rPr>
          <w:rFonts w:ascii="Lucida Bright" w:hAnsi="Lucida Bright"/>
          <w:sz w:val="28"/>
          <w:szCs w:val="28"/>
        </w:rPr>
      </w:pPr>
    </w:p>
    <w:p w14:paraId="23B4B5DA" w14:textId="5078E0DB" w:rsidR="008C6852" w:rsidRDefault="00C44DD2" w:rsidP="002408E8">
      <w:pPr>
        <w:rPr>
          <w:rFonts w:ascii="Lucida Bright" w:hAnsi="Lucida Bright"/>
          <w:sz w:val="28"/>
          <w:szCs w:val="28"/>
        </w:rPr>
      </w:pPr>
      <w:r>
        <w:rPr>
          <w:rFonts w:ascii="Lucida Bright" w:hAnsi="Lucida Bright"/>
          <w:sz w:val="28"/>
          <w:szCs w:val="28"/>
        </w:rPr>
        <w:tab/>
      </w:r>
      <w:r w:rsidR="008C6852">
        <w:rPr>
          <w:rFonts w:ascii="Lucida Bright" w:hAnsi="Lucida Bright"/>
          <w:sz w:val="28"/>
          <w:szCs w:val="28"/>
        </w:rPr>
        <w:t>MOTION:</w:t>
      </w:r>
      <w:r w:rsidR="004410DA">
        <w:rPr>
          <w:rFonts w:ascii="Lucida Bright" w:hAnsi="Lucida Bright"/>
          <w:sz w:val="28"/>
          <w:szCs w:val="28"/>
        </w:rPr>
        <w:t xml:space="preserve">  </w:t>
      </w:r>
      <w:proofErr w:type="spellStart"/>
      <w:r w:rsidR="004410DA">
        <w:rPr>
          <w:rFonts w:ascii="Lucida Bright" w:hAnsi="Lucida Bright"/>
          <w:sz w:val="28"/>
          <w:szCs w:val="28"/>
        </w:rPr>
        <w:t>Chinnici</w:t>
      </w:r>
      <w:proofErr w:type="spellEnd"/>
      <w:r w:rsidR="004410DA">
        <w:rPr>
          <w:rFonts w:ascii="Lucida Bright" w:hAnsi="Lucida Bright"/>
          <w:sz w:val="28"/>
          <w:szCs w:val="28"/>
        </w:rPr>
        <w:t xml:space="preserve"> moved to approve the draft that has been </w:t>
      </w:r>
      <w:r w:rsidR="00BC3EEE">
        <w:rPr>
          <w:rFonts w:ascii="Lucida Bright" w:hAnsi="Lucida Bright"/>
          <w:sz w:val="28"/>
          <w:szCs w:val="28"/>
        </w:rPr>
        <w:tab/>
      </w:r>
      <w:r w:rsidR="004410DA">
        <w:rPr>
          <w:rFonts w:ascii="Lucida Bright" w:hAnsi="Lucida Bright"/>
          <w:sz w:val="28"/>
          <w:szCs w:val="28"/>
        </w:rPr>
        <w:t xml:space="preserve">submitted to Cedar Point, </w:t>
      </w:r>
      <w:r w:rsidR="009039CA">
        <w:rPr>
          <w:rFonts w:ascii="Lucida Bright" w:hAnsi="Lucida Bright"/>
          <w:sz w:val="28"/>
          <w:szCs w:val="28"/>
        </w:rPr>
        <w:t xml:space="preserve">responding to their concerns relative </w:t>
      </w:r>
      <w:r w:rsidR="009039CA">
        <w:rPr>
          <w:rFonts w:ascii="Lucida Bright" w:hAnsi="Lucida Bright"/>
          <w:sz w:val="28"/>
          <w:szCs w:val="28"/>
        </w:rPr>
        <w:tab/>
        <w:t xml:space="preserve">to the Stephens Road project, with emphasis regarding </w:t>
      </w:r>
      <w:r w:rsidR="009039CA">
        <w:rPr>
          <w:rFonts w:ascii="Lucida Bright" w:hAnsi="Lucida Bright"/>
          <w:sz w:val="28"/>
          <w:szCs w:val="28"/>
        </w:rPr>
        <w:tab/>
        <w:t xml:space="preserve">commitments which must be approved by the USACE and the </w:t>
      </w:r>
      <w:r w:rsidR="009039CA">
        <w:rPr>
          <w:rFonts w:ascii="Lucida Bright" w:hAnsi="Lucida Bright"/>
          <w:sz w:val="28"/>
          <w:szCs w:val="28"/>
        </w:rPr>
        <w:tab/>
        <w:t xml:space="preserve">county commissioners. </w:t>
      </w:r>
    </w:p>
    <w:p w14:paraId="67BADB81" w14:textId="0683CE91" w:rsidR="008C6852" w:rsidRDefault="008C6852" w:rsidP="002408E8">
      <w:pPr>
        <w:rPr>
          <w:rFonts w:ascii="Lucida Bright" w:hAnsi="Lucida Bright"/>
          <w:sz w:val="28"/>
          <w:szCs w:val="28"/>
        </w:rPr>
      </w:pPr>
    </w:p>
    <w:p w14:paraId="079E3A83" w14:textId="0EC4AD61" w:rsidR="00BC3EEE" w:rsidRPr="00BC3EEE" w:rsidRDefault="00BC3EEE" w:rsidP="00BC3EEE">
      <w:pPr>
        <w:rPr>
          <w:rFonts w:ascii="Lucida Bright" w:hAnsi="Lucida Bright"/>
          <w:sz w:val="28"/>
          <w:szCs w:val="28"/>
        </w:rPr>
      </w:pPr>
      <w:r>
        <w:rPr>
          <w:rFonts w:ascii="Lucida Bright" w:hAnsi="Lucida Bright"/>
          <w:sz w:val="28"/>
          <w:szCs w:val="28"/>
        </w:rPr>
        <w:tab/>
        <w:t>AYE:</w:t>
      </w:r>
      <w:r>
        <w:rPr>
          <w:rFonts w:ascii="Lucida Bright" w:hAnsi="Lucida Bright"/>
          <w:sz w:val="28"/>
          <w:szCs w:val="28"/>
        </w:rPr>
        <w:tab/>
      </w:r>
      <w:proofErr w:type="spellStart"/>
      <w:r>
        <w:rPr>
          <w:rFonts w:ascii="Lucida Bright" w:hAnsi="Lucida Bright"/>
          <w:sz w:val="28"/>
          <w:szCs w:val="28"/>
        </w:rPr>
        <w:t>Chinnici</w:t>
      </w:r>
      <w:proofErr w:type="spellEnd"/>
      <w:r>
        <w:rPr>
          <w:rFonts w:ascii="Lucida Bright" w:hAnsi="Lucida Bright"/>
          <w:sz w:val="28"/>
          <w:szCs w:val="28"/>
        </w:rPr>
        <w:t xml:space="preserve">, </w:t>
      </w:r>
      <w:r w:rsidRPr="00BC3EEE">
        <w:rPr>
          <w:rFonts w:ascii="Lucida Bright" w:hAnsi="Lucida Bright"/>
          <w:sz w:val="28"/>
          <w:szCs w:val="28"/>
        </w:rPr>
        <w:t>Brule, Carrick</w:t>
      </w:r>
      <w:r>
        <w:rPr>
          <w:rFonts w:ascii="Lucida Bright" w:hAnsi="Lucida Bright"/>
          <w:sz w:val="28"/>
          <w:szCs w:val="28"/>
        </w:rPr>
        <w:t>, Chapman</w:t>
      </w:r>
    </w:p>
    <w:p w14:paraId="14630DBE" w14:textId="2B536318" w:rsidR="008C6852" w:rsidRPr="008C6852" w:rsidRDefault="00BC3EEE" w:rsidP="002408E8">
      <w:pPr>
        <w:rPr>
          <w:rFonts w:ascii="Lucida Bright" w:hAnsi="Lucida Bright"/>
          <w:sz w:val="28"/>
          <w:szCs w:val="28"/>
        </w:rPr>
      </w:pPr>
      <w:r w:rsidRPr="00BC3EEE">
        <w:rPr>
          <w:rFonts w:ascii="Lucida Bright" w:hAnsi="Lucida Bright"/>
          <w:sz w:val="28"/>
          <w:szCs w:val="28"/>
        </w:rPr>
        <w:tab/>
        <w:t>NAY:</w:t>
      </w:r>
      <w:r w:rsidRPr="00BC3EEE">
        <w:rPr>
          <w:rFonts w:ascii="Lucida Bright" w:hAnsi="Lucida Bright"/>
          <w:sz w:val="28"/>
          <w:szCs w:val="28"/>
        </w:rPr>
        <w:tab/>
        <w:t>None</w:t>
      </w:r>
    </w:p>
    <w:p w14:paraId="75AF785F" w14:textId="77777777" w:rsidR="002408E8" w:rsidRPr="008C6852" w:rsidRDefault="002408E8" w:rsidP="002408E8">
      <w:pPr>
        <w:rPr>
          <w:rFonts w:ascii="Lucida Bright" w:hAnsi="Lucida Bright"/>
          <w:sz w:val="28"/>
          <w:szCs w:val="28"/>
        </w:rPr>
      </w:pPr>
    </w:p>
    <w:p w14:paraId="67A9C4D4" w14:textId="5834AAE1" w:rsidR="002408E8" w:rsidRPr="008C6852" w:rsidRDefault="00C4322F" w:rsidP="002408E8">
      <w:pPr>
        <w:rPr>
          <w:rFonts w:ascii="Lucida Bright" w:hAnsi="Lucida Bright"/>
          <w:sz w:val="28"/>
          <w:szCs w:val="28"/>
        </w:rPr>
      </w:pPr>
      <w:r w:rsidRPr="008C6852">
        <w:rPr>
          <w:rFonts w:ascii="Lucida Bright" w:hAnsi="Lucida Bright"/>
          <w:sz w:val="28"/>
          <w:szCs w:val="28"/>
        </w:rPr>
        <w:t>4</w:t>
      </w:r>
      <w:r w:rsidR="002408E8" w:rsidRPr="008C6852">
        <w:rPr>
          <w:rFonts w:ascii="Lucida Bright" w:hAnsi="Lucida Bright"/>
          <w:sz w:val="28"/>
          <w:szCs w:val="28"/>
        </w:rPr>
        <w:t xml:space="preserve">.  </w:t>
      </w:r>
      <w:r w:rsidR="002408E8" w:rsidRPr="008C6852">
        <w:rPr>
          <w:rFonts w:ascii="Lucida Bright" w:hAnsi="Lucida Bright"/>
          <w:sz w:val="28"/>
          <w:szCs w:val="28"/>
        </w:rPr>
        <w:tab/>
        <w:t>Opportunity for public comment.</w:t>
      </w:r>
      <w:r w:rsidR="008C6852">
        <w:rPr>
          <w:rFonts w:ascii="Lucida Bright" w:hAnsi="Lucida Bright"/>
          <w:sz w:val="28"/>
          <w:szCs w:val="28"/>
        </w:rPr>
        <w:t xml:space="preserve"> None</w:t>
      </w:r>
    </w:p>
    <w:p w14:paraId="76F0DDA4" w14:textId="77777777" w:rsidR="002408E8" w:rsidRPr="008C6852" w:rsidRDefault="002408E8" w:rsidP="002408E8">
      <w:pPr>
        <w:rPr>
          <w:rFonts w:ascii="Lucida Bright" w:hAnsi="Lucida Bright"/>
          <w:sz w:val="28"/>
          <w:szCs w:val="28"/>
        </w:rPr>
      </w:pPr>
    </w:p>
    <w:p w14:paraId="1173DA9C" w14:textId="77777777" w:rsidR="002408E8" w:rsidRPr="008C6852" w:rsidRDefault="002408E8" w:rsidP="002408E8">
      <w:pPr>
        <w:rPr>
          <w:rFonts w:ascii="Lucida Bright" w:hAnsi="Lucida Bright"/>
          <w:sz w:val="28"/>
          <w:szCs w:val="28"/>
        </w:rPr>
      </w:pPr>
    </w:p>
    <w:p w14:paraId="24965A3B" w14:textId="77777777" w:rsidR="002408E8" w:rsidRPr="008C6852" w:rsidRDefault="00C4322F" w:rsidP="002408E8">
      <w:pPr>
        <w:rPr>
          <w:rFonts w:ascii="Lucida Bright" w:hAnsi="Lucida Bright"/>
          <w:sz w:val="28"/>
          <w:szCs w:val="28"/>
        </w:rPr>
      </w:pPr>
      <w:r w:rsidRPr="008C6852">
        <w:rPr>
          <w:rFonts w:ascii="Lucida Bright" w:hAnsi="Lucida Bright"/>
          <w:sz w:val="28"/>
          <w:szCs w:val="28"/>
        </w:rPr>
        <w:t xml:space="preserve"> 5</w:t>
      </w:r>
      <w:r w:rsidR="002408E8" w:rsidRPr="008C6852">
        <w:rPr>
          <w:rFonts w:ascii="Lucida Bright" w:hAnsi="Lucida Bright"/>
          <w:sz w:val="28"/>
          <w:szCs w:val="28"/>
        </w:rPr>
        <w:t xml:space="preserve">.  </w:t>
      </w:r>
      <w:r w:rsidR="002408E8" w:rsidRPr="008C6852">
        <w:rPr>
          <w:rFonts w:ascii="Lucida Bright" w:hAnsi="Lucida Bright"/>
          <w:sz w:val="28"/>
          <w:szCs w:val="28"/>
        </w:rPr>
        <w:tab/>
        <w:t>Adjournment</w:t>
      </w:r>
    </w:p>
    <w:p w14:paraId="37104ED1" w14:textId="77777777" w:rsidR="002408E8" w:rsidRPr="008C6852" w:rsidRDefault="002408E8" w:rsidP="002408E8">
      <w:pPr>
        <w:rPr>
          <w:rFonts w:ascii="Lucida Bright" w:hAnsi="Lucida Bright"/>
          <w:sz w:val="28"/>
          <w:szCs w:val="28"/>
        </w:rPr>
      </w:pPr>
    </w:p>
    <w:p w14:paraId="71E1B854" w14:textId="5C23BA3B" w:rsidR="008C6852" w:rsidRPr="00090A75" w:rsidRDefault="008C6852" w:rsidP="008C6852">
      <w:pPr>
        <w:pStyle w:val="ListParagraph"/>
        <w:ind w:left="432"/>
        <w:rPr>
          <w:rFonts w:ascii="Lucida Bright" w:hAnsi="Lucida Bright"/>
          <w:sz w:val="28"/>
          <w:szCs w:val="28"/>
        </w:rPr>
      </w:pPr>
      <w:r>
        <w:rPr>
          <w:rFonts w:ascii="Lucida Bright" w:hAnsi="Lucida Bright"/>
          <w:b/>
          <w:color w:val="000000"/>
          <w:sz w:val="28"/>
          <w:szCs w:val="28"/>
        </w:rPr>
        <w:tab/>
      </w:r>
      <w:r w:rsidRPr="00090A75">
        <w:rPr>
          <w:rFonts w:ascii="Lucida Bright" w:hAnsi="Lucida Bright"/>
          <w:sz w:val="28"/>
          <w:szCs w:val="28"/>
        </w:rPr>
        <w:t xml:space="preserve">There being no further business, a motion was made and </w:t>
      </w:r>
      <w:r w:rsidR="00DC0F4E">
        <w:rPr>
          <w:rFonts w:ascii="Lucida Bright" w:hAnsi="Lucida Bright"/>
          <w:sz w:val="28"/>
          <w:szCs w:val="28"/>
        </w:rPr>
        <w:tab/>
      </w:r>
      <w:r w:rsidRPr="00090A75">
        <w:rPr>
          <w:rFonts w:ascii="Lucida Bright" w:hAnsi="Lucida Bright"/>
          <w:sz w:val="28"/>
          <w:szCs w:val="28"/>
        </w:rPr>
        <w:t>sec</w:t>
      </w:r>
      <w:r w:rsidR="00BC3EEE">
        <w:rPr>
          <w:rFonts w:ascii="Lucida Bright" w:hAnsi="Lucida Bright"/>
          <w:sz w:val="28"/>
          <w:szCs w:val="28"/>
        </w:rPr>
        <w:t>onded to adjourn the meeting at 12:25</w:t>
      </w:r>
      <w:r>
        <w:rPr>
          <w:rFonts w:ascii="Lucida Bright" w:hAnsi="Lucida Bright"/>
          <w:sz w:val="28"/>
          <w:szCs w:val="28"/>
        </w:rPr>
        <w:t>, September 23</w:t>
      </w:r>
      <w:r w:rsidRPr="00090A75">
        <w:rPr>
          <w:rFonts w:ascii="Lucida Bright" w:hAnsi="Lucida Bright"/>
          <w:sz w:val="28"/>
          <w:szCs w:val="28"/>
        </w:rPr>
        <w:t>, 2018</w:t>
      </w:r>
    </w:p>
    <w:p w14:paraId="7B695DDB" w14:textId="77777777" w:rsidR="008C6852" w:rsidRPr="00090A75" w:rsidRDefault="008C6852" w:rsidP="008C6852">
      <w:pPr>
        <w:rPr>
          <w:rFonts w:ascii="Lucida Bright" w:hAnsi="Lucida Bright"/>
          <w:sz w:val="28"/>
          <w:szCs w:val="28"/>
        </w:rPr>
      </w:pPr>
    </w:p>
    <w:p w14:paraId="144297C4" w14:textId="61AC4D50" w:rsidR="008C6852" w:rsidRDefault="008C6852" w:rsidP="008C6852">
      <w:pPr>
        <w:rPr>
          <w:rFonts w:ascii="Lucida Bright" w:hAnsi="Lucida Bright"/>
          <w:sz w:val="28"/>
          <w:szCs w:val="28"/>
        </w:rPr>
      </w:pPr>
    </w:p>
    <w:p w14:paraId="2A1ED4C6" w14:textId="7BD57A2E" w:rsidR="00DC0F4E" w:rsidRDefault="00DC0F4E" w:rsidP="008C6852">
      <w:pPr>
        <w:rPr>
          <w:rFonts w:ascii="Lucida Bright" w:hAnsi="Lucida Bright"/>
          <w:sz w:val="28"/>
          <w:szCs w:val="28"/>
        </w:rPr>
      </w:pPr>
    </w:p>
    <w:p w14:paraId="47BD3723" w14:textId="77777777" w:rsidR="00DC0F4E" w:rsidRPr="00090A75" w:rsidRDefault="00DC0F4E" w:rsidP="008C6852">
      <w:pPr>
        <w:rPr>
          <w:rFonts w:ascii="Lucida Bright" w:hAnsi="Lucida Bright"/>
          <w:sz w:val="28"/>
          <w:szCs w:val="28"/>
        </w:rPr>
      </w:pPr>
    </w:p>
    <w:p w14:paraId="59C501C2" w14:textId="77777777" w:rsidR="008C6852" w:rsidRPr="00090A75" w:rsidRDefault="008C6852" w:rsidP="008C6852">
      <w:pPr>
        <w:jc w:val="both"/>
        <w:rPr>
          <w:rFonts w:ascii="Lucida Bright" w:hAnsi="Lucida Bright"/>
          <w:b/>
          <w:color w:val="000000"/>
          <w:sz w:val="28"/>
          <w:szCs w:val="28"/>
        </w:rPr>
      </w:pPr>
    </w:p>
    <w:p w14:paraId="75E15B38" w14:textId="77777777" w:rsidR="008C6852" w:rsidRPr="00090A75" w:rsidRDefault="008C6852" w:rsidP="008C6852">
      <w:pPr>
        <w:rPr>
          <w:rFonts w:ascii="Helvetica" w:hAnsi="Helvetica"/>
          <w:sz w:val="28"/>
          <w:szCs w:val="28"/>
        </w:rPr>
      </w:pPr>
      <w:r w:rsidRPr="00090A75">
        <w:rPr>
          <w:rFonts w:ascii="Helvetica" w:hAnsi="Helvetica"/>
          <w:sz w:val="28"/>
          <w:szCs w:val="28"/>
        </w:rPr>
        <w:t>__________________________________________</w:t>
      </w:r>
    </w:p>
    <w:p w14:paraId="61757B30" w14:textId="77777777" w:rsidR="008C6852" w:rsidRPr="00090A75" w:rsidRDefault="008C6852" w:rsidP="008C6852">
      <w:pPr>
        <w:rPr>
          <w:rFonts w:ascii="Lucida Bright" w:hAnsi="Lucida Bright"/>
          <w:sz w:val="28"/>
          <w:szCs w:val="28"/>
        </w:rPr>
      </w:pPr>
      <w:r w:rsidRPr="00090A75">
        <w:rPr>
          <w:rFonts w:ascii="Lucida Bright" w:hAnsi="Lucida Bright"/>
          <w:sz w:val="28"/>
          <w:szCs w:val="28"/>
        </w:rPr>
        <w:t>Mayor</w:t>
      </w:r>
    </w:p>
    <w:p w14:paraId="7303C66A" w14:textId="77777777" w:rsidR="008C6852" w:rsidRPr="00090A75" w:rsidRDefault="008C6852" w:rsidP="008C6852">
      <w:pPr>
        <w:rPr>
          <w:rFonts w:ascii="Lucida Bright" w:hAnsi="Lucida Bright"/>
          <w:sz w:val="28"/>
          <w:szCs w:val="28"/>
        </w:rPr>
      </w:pPr>
    </w:p>
    <w:p w14:paraId="72DFB283" w14:textId="77777777" w:rsidR="008C6852" w:rsidRPr="00090A75" w:rsidRDefault="008C6852" w:rsidP="008C6852">
      <w:pPr>
        <w:rPr>
          <w:rFonts w:ascii="Lucida Bright" w:hAnsi="Lucida Bright"/>
          <w:sz w:val="28"/>
          <w:szCs w:val="28"/>
        </w:rPr>
      </w:pPr>
      <w:r w:rsidRPr="00090A75">
        <w:rPr>
          <w:rFonts w:ascii="Lucida Bright" w:hAnsi="Lucida Bright"/>
          <w:sz w:val="28"/>
          <w:szCs w:val="28"/>
        </w:rPr>
        <w:t>Attest:</w:t>
      </w:r>
    </w:p>
    <w:p w14:paraId="0AD03BE9" w14:textId="77777777" w:rsidR="008C6852" w:rsidRPr="00090A75" w:rsidRDefault="008C6852" w:rsidP="008C6852">
      <w:pPr>
        <w:rPr>
          <w:rFonts w:ascii="Helvetica" w:hAnsi="Helvetica"/>
          <w:sz w:val="28"/>
          <w:szCs w:val="28"/>
        </w:rPr>
      </w:pPr>
    </w:p>
    <w:p w14:paraId="719717E8" w14:textId="77777777" w:rsidR="008C6852" w:rsidRPr="00090A75" w:rsidRDefault="008C6852" w:rsidP="008C6852">
      <w:pPr>
        <w:rPr>
          <w:rFonts w:ascii="Helvetica" w:hAnsi="Helvetica"/>
          <w:sz w:val="28"/>
          <w:szCs w:val="28"/>
        </w:rPr>
      </w:pPr>
      <w:r w:rsidRPr="00090A75">
        <w:rPr>
          <w:rFonts w:ascii="Helvetica" w:hAnsi="Helvetica"/>
          <w:sz w:val="28"/>
          <w:szCs w:val="28"/>
        </w:rPr>
        <w:t>__________________________________________</w:t>
      </w:r>
    </w:p>
    <w:p w14:paraId="4C7D1D4F" w14:textId="77777777" w:rsidR="008C6852" w:rsidRPr="00090A75" w:rsidRDefault="008C6852" w:rsidP="008C6852">
      <w:pPr>
        <w:rPr>
          <w:rFonts w:ascii="Lucida Bright" w:hAnsi="Lucida Bright"/>
          <w:sz w:val="28"/>
          <w:szCs w:val="28"/>
        </w:rPr>
      </w:pPr>
      <w:r w:rsidRPr="00090A75">
        <w:rPr>
          <w:rFonts w:ascii="Lucida Bright" w:hAnsi="Lucida Bright"/>
          <w:sz w:val="28"/>
          <w:szCs w:val="28"/>
        </w:rPr>
        <w:t>Town Clerk</w:t>
      </w:r>
    </w:p>
    <w:p w14:paraId="6AF5F6D0" w14:textId="5588884C" w:rsidR="002408E8" w:rsidRPr="008C6852" w:rsidRDefault="002408E8" w:rsidP="002408E8">
      <w:pPr>
        <w:jc w:val="both"/>
        <w:rPr>
          <w:rFonts w:ascii="Lucida Bright" w:hAnsi="Lucida Bright"/>
          <w:b/>
          <w:color w:val="000000"/>
          <w:sz w:val="28"/>
          <w:szCs w:val="28"/>
        </w:rPr>
      </w:pPr>
    </w:p>
    <w:p w14:paraId="790A7C20" w14:textId="77777777" w:rsidR="002408E8" w:rsidRPr="008C6852" w:rsidRDefault="002408E8" w:rsidP="002408E8">
      <w:pPr>
        <w:jc w:val="both"/>
        <w:rPr>
          <w:rFonts w:ascii="Lucida Bright" w:hAnsi="Lucida Bright"/>
          <w:sz w:val="28"/>
          <w:szCs w:val="28"/>
        </w:rPr>
      </w:pPr>
    </w:p>
    <w:p w14:paraId="2248CD7D" w14:textId="77777777" w:rsidR="002408E8" w:rsidRPr="008C6852" w:rsidRDefault="002408E8" w:rsidP="002408E8">
      <w:pPr>
        <w:jc w:val="both"/>
        <w:rPr>
          <w:rFonts w:ascii="Lucida Bright" w:hAnsi="Lucida Bright"/>
          <w:b/>
          <w:sz w:val="28"/>
          <w:szCs w:val="28"/>
        </w:rPr>
      </w:pPr>
      <w:r w:rsidRPr="008C6852">
        <w:rPr>
          <w:rFonts w:ascii="Lucida Bright" w:hAnsi="Lucida Bright"/>
          <w:b/>
          <w:sz w:val="28"/>
          <w:szCs w:val="28"/>
        </w:rPr>
        <w:t xml:space="preserve">      </w:t>
      </w:r>
    </w:p>
    <w:p w14:paraId="41975149" w14:textId="72B0EF5F" w:rsidR="002408E8" w:rsidRDefault="002408E8" w:rsidP="002408E8">
      <w:pPr>
        <w:jc w:val="both"/>
        <w:rPr>
          <w:rFonts w:ascii="Lucida Bright" w:hAnsi="Lucida Bright"/>
          <w:b/>
          <w:sz w:val="28"/>
          <w:szCs w:val="28"/>
        </w:rPr>
      </w:pPr>
    </w:p>
    <w:p w14:paraId="08DC1710" w14:textId="7E6D648D" w:rsidR="00C44DD2" w:rsidRDefault="00C44DD2" w:rsidP="002408E8">
      <w:pPr>
        <w:jc w:val="both"/>
        <w:rPr>
          <w:rFonts w:ascii="Lucida Bright" w:hAnsi="Lucida Bright"/>
          <w:b/>
          <w:sz w:val="28"/>
          <w:szCs w:val="28"/>
        </w:rPr>
      </w:pPr>
    </w:p>
    <w:p w14:paraId="45B767B7" w14:textId="28129FF0" w:rsidR="00C44DD2" w:rsidRDefault="00C44DD2" w:rsidP="002408E8">
      <w:pPr>
        <w:jc w:val="both"/>
        <w:rPr>
          <w:rFonts w:ascii="Lucida Bright" w:hAnsi="Lucida Bright"/>
          <w:b/>
          <w:sz w:val="28"/>
          <w:szCs w:val="28"/>
        </w:rPr>
      </w:pPr>
    </w:p>
    <w:p w14:paraId="6D8E8676" w14:textId="0FC959A0" w:rsidR="00C44DD2" w:rsidRDefault="00C44DD2" w:rsidP="002408E8">
      <w:pPr>
        <w:jc w:val="both"/>
        <w:rPr>
          <w:rFonts w:ascii="Lucida Bright" w:hAnsi="Lucida Bright"/>
          <w:b/>
          <w:sz w:val="28"/>
          <w:szCs w:val="28"/>
        </w:rPr>
      </w:pPr>
    </w:p>
    <w:p w14:paraId="3A80133C" w14:textId="5E6EC2E8" w:rsidR="00C44DD2" w:rsidRDefault="00C44DD2" w:rsidP="002408E8">
      <w:pPr>
        <w:jc w:val="both"/>
        <w:rPr>
          <w:rFonts w:ascii="Lucida Bright" w:hAnsi="Lucida Bright"/>
          <w:b/>
          <w:sz w:val="28"/>
          <w:szCs w:val="28"/>
        </w:rPr>
      </w:pPr>
    </w:p>
    <w:p w14:paraId="5A381D84" w14:textId="35D1259F" w:rsidR="00C44DD2" w:rsidRDefault="00C44DD2" w:rsidP="002408E8">
      <w:pPr>
        <w:jc w:val="both"/>
        <w:rPr>
          <w:rFonts w:ascii="Lucida Bright" w:hAnsi="Lucida Bright"/>
          <w:b/>
          <w:sz w:val="28"/>
          <w:szCs w:val="28"/>
        </w:rPr>
      </w:pPr>
    </w:p>
    <w:p w14:paraId="339D2858" w14:textId="2F217ACE" w:rsidR="00C44DD2" w:rsidRDefault="00C44DD2" w:rsidP="002408E8">
      <w:pPr>
        <w:jc w:val="both"/>
        <w:rPr>
          <w:rFonts w:ascii="Lucida Bright" w:hAnsi="Lucida Bright"/>
          <w:b/>
          <w:sz w:val="28"/>
          <w:szCs w:val="28"/>
        </w:rPr>
      </w:pPr>
    </w:p>
    <w:bookmarkStart w:id="0" w:name="_MON_1599455240"/>
    <w:bookmarkEnd w:id="0"/>
    <w:p w14:paraId="32710B93" w14:textId="36C0B473" w:rsidR="00C44DD2" w:rsidRDefault="00D84CAB" w:rsidP="002408E8">
      <w:pPr>
        <w:jc w:val="both"/>
        <w:rPr>
          <w:rFonts w:ascii="Lucida Bright" w:hAnsi="Lucida Bright"/>
          <w:b/>
          <w:sz w:val="28"/>
          <w:szCs w:val="28"/>
        </w:rPr>
      </w:pPr>
      <w:r>
        <w:rPr>
          <w:rFonts w:ascii="Lucida Bright" w:hAnsi="Lucida Bright"/>
          <w:b/>
          <w:noProof/>
          <w:sz w:val="28"/>
          <w:szCs w:val="28"/>
        </w:rPr>
        <w:object w:dxaOrig="9360" w:dyaOrig="12620" w14:anchorId="4A0DD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631pt;mso-width-percent:0;mso-height-percent:0;mso-width-percent:0;mso-height-percent:0" o:ole="">
            <v:imagedata r:id="rId7" o:title=""/>
          </v:shape>
          <o:OLEObject Type="Embed" ProgID="Word.Document.12" ShapeID="_x0000_i1025" DrawAspect="Content" ObjectID="_1599455329" r:id="rId8">
            <o:FieldCodes>\s</o:FieldCodes>
          </o:OLEObject>
        </w:object>
      </w:r>
    </w:p>
    <w:p w14:paraId="19D7731A" w14:textId="79675F52" w:rsidR="00C44DD2" w:rsidRDefault="00C44DD2" w:rsidP="002408E8">
      <w:pPr>
        <w:jc w:val="both"/>
        <w:rPr>
          <w:rFonts w:ascii="Lucida Bright" w:hAnsi="Lucida Bright"/>
          <w:b/>
          <w:sz w:val="28"/>
          <w:szCs w:val="28"/>
        </w:rPr>
      </w:pPr>
    </w:p>
    <w:p w14:paraId="34B0CA32" w14:textId="77777777" w:rsidR="00C44DD2" w:rsidRDefault="00C44DD2" w:rsidP="00C44DD2">
      <w:pPr>
        <w:pStyle w:val="ListParagraph"/>
        <w:numPr>
          <w:ilvl w:val="0"/>
          <w:numId w:val="1"/>
        </w:numPr>
        <w:ind w:left="720" w:hanging="360"/>
        <w:jc w:val="both"/>
      </w:pPr>
      <w:r>
        <w:lastRenderedPageBreak/>
        <w:t>Prior to the creation of primitive campsites within the Camping Area as defined in the attached Exhibit “B”, the Town shall:</w:t>
      </w:r>
    </w:p>
    <w:p w14:paraId="7D49B953" w14:textId="77777777" w:rsidR="00C44DD2" w:rsidRDefault="00C44DD2" w:rsidP="00C44DD2">
      <w:pPr>
        <w:pStyle w:val="ListParagraph"/>
        <w:numPr>
          <w:ilvl w:val="1"/>
          <w:numId w:val="1"/>
        </w:numPr>
        <w:ind w:left="1440" w:hanging="360"/>
        <w:jc w:val="both"/>
      </w:pPr>
      <w:r>
        <w:t xml:space="preserve">Establish 200’ wide Landscape Buffer as shown in Exhibit “B” which is located along the boundary between Cedar Point and the Leased Premises. Within said Landscape Buffer, no primitive campsites shall be </w:t>
      </w:r>
      <w:proofErr w:type="gramStart"/>
      <w:r>
        <w:t>allowed</w:t>
      </w:r>
      <w:proofErr w:type="gramEnd"/>
      <w:r>
        <w:t xml:space="preserve"> and native vegetation shall be preserved and materially unaltered.</w:t>
      </w:r>
    </w:p>
    <w:p w14:paraId="1057AB34" w14:textId="77777777" w:rsidR="00C44DD2" w:rsidRDefault="00C44DD2" w:rsidP="00C44DD2">
      <w:pPr>
        <w:pStyle w:val="ListParagraph"/>
        <w:numPr>
          <w:ilvl w:val="1"/>
          <w:numId w:val="1"/>
        </w:numPr>
        <w:ind w:left="1440" w:hanging="360"/>
        <w:jc w:val="both"/>
      </w:pPr>
      <w:r>
        <w:t>Erect an 8’ tall chain link fence running east/west and located within the landscape buffer 100’ south of Cedar Point Estates.</w:t>
      </w:r>
    </w:p>
    <w:p w14:paraId="0E4F9BB9" w14:textId="77777777" w:rsidR="00C44DD2" w:rsidRDefault="00C44DD2" w:rsidP="00C44DD2">
      <w:pPr>
        <w:pStyle w:val="ListParagraph"/>
        <w:numPr>
          <w:ilvl w:val="1"/>
          <w:numId w:val="1"/>
        </w:numPr>
        <w:ind w:left="1440" w:hanging="360"/>
        <w:jc w:val="both"/>
      </w:pPr>
      <w:r>
        <w:t>Limit the total number of campsites to twenty (20) within Camping Area.</w:t>
      </w:r>
    </w:p>
    <w:p w14:paraId="1F15B3AB" w14:textId="77777777" w:rsidR="00C44DD2" w:rsidRDefault="00C44DD2" w:rsidP="00C44DD2">
      <w:pPr>
        <w:pStyle w:val="ListParagraph"/>
        <w:numPr>
          <w:ilvl w:val="1"/>
          <w:numId w:val="1"/>
        </w:numPr>
        <w:ind w:left="1440" w:hanging="360"/>
        <w:jc w:val="both"/>
      </w:pPr>
      <w:r>
        <w:t>Establish after dark quiet hours within the campsite area.</w:t>
      </w:r>
    </w:p>
    <w:p w14:paraId="1E9A6816" w14:textId="77777777" w:rsidR="00C44DD2" w:rsidRDefault="00C44DD2" w:rsidP="00C44DD2">
      <w:pPr>
        <w:pStyle w:val="ListParagraph"/>
        <w:numPr>
          <w:ilvl w:val="1"/>
          <w:numId w:val="1"/>
        </w:numPr>
        <w:ind w:left="1440" w:hanging="360"/>
        <w:jc w:val="both"/>
      </w:pPr>
      <w:r>
        <w:t>Provide for security patrol within the campsite area.</w:t>
      </w:r>
    </w:p>
    <w:p w14:paraId="2497D9FA" w14:textId="77777777" w:rsidR="00C44DD2" w:rsidRDefault="00C44DD2" w:rsidP="00C44DD2">
      <w:pPr>
        <w:pStyle w:val="ListParagraph"/>
        <w:jc w:val="both"/>
      </w:pPr>
    </w:p>
    <w:p w14:paraId="70921852" w14:textId="77777777" w:rsidR="00C44DD2" w:rsidRDefault="00C44DD2" w:rsidP="00C44DD2">
      <w:pPr>
        <w:jc w:val="both"/>
      </w:pPr>
      <w:r>
        <w:t>Paul, if the terms above are deemed acceptable and reasonable by the CPEHOA, please evidence the same by executing a letter of support. For your convenience, I’ve attached a draft letter for your review and consideration. Thank you for your support on this important project.</w:t>
      </w:r>
    </w:p>
    <w:p w14:paraId="2FBBED16" w14:textId="77777777" w:rsidR="00C44DD2" w:rsidRDefault="00C44DD2" w:rsidP="00C44DD2">
      <w:pPr>
        <w:jc w:val="both"/>
      </w:pPr>
    </w:p>
    <w:p w14:paraId="57834307" w14:textId="77777777" w:rsidR="00C44DD2" w:rsidRDefault="00C44DD2" w:rsidP="00C44DD2">
      <w:pPr>
        <w:jc w:val="both"/>
      </w:pPr>
      <w:r>
        <w:t>Respectfully,</w:t>
      </w:r>
    </w:p>
    <w:p w14:paraId="61AF3BCF" w14:textId="77777777" w:rsidR="00C44DD2" w:rsidRDefault="00C44DD2" w:rsidP="00C44DD2">
      <w:pPr>
        <w:jc w:val="both"/>
      </w:pPr>
    </w:p>
    <w:p w14:paraId="1A964CFE" w14:textId="77777777" w:rsidR="00C44DD2" w:rsidRDefault="00C44DD2" w:rsidP="00C44DD2">
      <w:pPr>
        <w:jc w:val="both"/>
      </w:pPr>
    </w:p>
    <w:p w14:paraId="1314691E" w14:textId="77777777" w:rsidR="00C44DD2" w:rsidRDefault="00C44DD2" w:rsidP="00C44DD2">
      <w:pPr>
        <w:jc w:val="both"/>
      </w:pPr>
    </w:p>
    <w:p w14:paraId="11116A42" w14:textId="77777777" w:rsidR="00C44DD2" w:rsidRDefault="00C44DD2" w:rsidP="00C44DD2">
      <w:pPr>
        <w:jc w:val="both"/>
      </w:pPr>
    </w:p>
    <w:p w14:paraId="64262EF4" w14:textId="77777777" w:rsidR="00C44DD2" w:rsidRDefault="00C44DD2" w:rsidP="00C44DD2">
      <w:pPr>
        <w:jc w:val="both"/>
      </w:pPr>
      <w:r>
        <w:t>Mayor, Town of Carlton Landing</w:t>
      </w:r>
    </w:p>
    <w:p w14:paraId="27E443B3" w14:textId="77777777" w:rsidR="00C44DD2" w:rsidRDefault="00C44DD2" w:rsidP="00C44DD2">
      <w:pPr>
        <w:jc w:val="both"/>
      </w:pPr>
    </w:p>
    <w:p w14:paraId="7B05E392" w14:textId="77777777" w:rsidR="00C44DD2" w:rsidRDefault="00C44DD2" w:rsidP="00C44DD2">
      <w:pPr>
        <w:jc w:val="both"/>
      </w:pPr>
      <w:r>
        <w:t>cc:</w:t>
      </w:r>
      <w:r>
        <w:tab/>
        <w:t>Grant Humphreys, Town Manager</w:t>
      </w:r>
      <w:r>
        <w:br w:type="page"/>
      </w:r>
    </w:p>
    <w:p w14:paraId="2BF84510" w14:textId="77777777" w:rsidR="00C44DD2" w:rsidRDefault="00C44DD2" w:rsidP="00C44DD2">
      <w:pPr>
        <w:jc w:val="center"/>
      </w:pPr>
      <w:r>
        <w:lastRenderedPageBreak/>
        <w:t>Exhibit “B”</w:t>
      </w:r>
    </w:p>
    <w:p w14:paraId="6E7E3560" w14:textId="77777777" w:rsidR="00C44DD2" w:rsidRDefault="00C44DD2" w:rsidP="00C44DD2">
      <w:pPr>
        <w:jc w:val="both"/>
      </w:pPr>
    </w:p>
    <w:p w14:paraId="7AD29769" w14:textId="77777777" w:rsidR="00C44DD2" w:rsidRDefault="00C44DD2" w:rsidP="00C44DD2">
      <w:pPr>
        <w:jc w:val="both"/>
      </w:pPr>
      <w:r>
        <w:rPr>
          <w:noProof/>
        </w:rPr>
        <w:drawing>
          <wp:inline distT="0" distB="0" distL="0" distR="0" wp14:anchorId="04DACAF3" wp14:editId="58A8727D">
            <wp:extent cx="5910800" cy="4671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7161" cy="4676087"/>
                    </a:xfrm>
                    <a:prstGeom prst="rect">
                      <a:avLst/>
                    </a:prstGeom>
                    <a:noFill/>
                  </pic:spPr>
                </pic:pic>
              </a:graphicData>
            </a:graphic>
          </wp:inline>
        </w:drawing>
      </w:r>
    </w:p>
    <w:p w14:paraId="7C079AF1" w14:textId="77777777" w:rsidR="00C44DD2" w:rsidRDefault="00C44DD2" w:rsidP="00C44DD2">
      <w:pPr>
        <w:jc w:val="both"/>
      </w:pPr>
    </w:p>
    <w:p w14:paraId="4ACFFCDF" w14:textId="77777777" w:rsidR="00C44DD2" w:rsidRDefault="00C44DD2" w:rsidP="00C44DD2">
      <w:pPr>
        <w:jc w:val="both"/>
      </w:pPr>
    </w:p>
    <w:p w14:paraId="2824D174" w14:textId="77777777" w:rsidR="00C44DD2" w:rsidRDefault="00C44DD2" w:rsidP="00C44DD2">
      <w:pPr>
        <w:jc w:val="both"/>
      </w:pPr>
      <w:r>
        <w:tab/>
      </w:r>
      <w:r>
        <w:tab/>
      </w:r>
      <w:r>
        <w:tab/>
      </w:r>
    </w:p>
    <w:p w14:paraId="27840BD6" w14:textId="77777777" w:rsidR="00C44DD2" w:rsidRDefault="00C44DD2" w:rsidP="00C44DD2">
      <w:pPr>
        <w:jc w:val="both"/>
      </w:pPr>
    </w:p>
    <w:p w14:paraId="0FC6C92B" w14:textId="77777777" w:rsidR="00C44DD2" w:rsidRDefault="00C44DD2" w:rsidP="00C44DD2">
      <w:r>
        <w:br w:type="page"/>
      </w:r>
    </w:p>
    <w:p w14:paraId="5820217B" w14:textId="77777777" w:rsidR="00C44DD2" w:rsidRDefault="00C44DD2" w:rsidP="00C44DD2">
      <w:pPr>
        <w:jc w:val="both"/>
      </w:pPr>
      <w:r>
        <w:lastRenderedPageBreak/>
        <w:t>September 23, 2018</w:t>
      </w:r>
    </w:p>
    <w:p w14:paraId="63B141A0" w14:textId="77777777" w:rsidR="00C44DD2" w:rsidRDefault="00C44DD2" w:rsidP="00C44DD2">
      <w:pPr>
        <w:jc w:val="both"/>
      </w:pPr>
    </w:p>
    <w:p w14:paraId="222F7E14" w14:textId="77777777" w:rsidR="00C44DD2" w:rsidRDefault="00C44DD2" w:rsidP="00C44DD2">
      <w:pPr>
        <w:jc w:val="both"/>
      </w:pPr>
    </w:p>
    <w:p w14:paraId="13048EC6" w14:textId="77777777" w:rsidR="00C44DD2" w:rsidRDefault="00C44DD2" w:rsidP="00C44DD2">
      <w:pPr>
        <w:jc w:val="both"/>
      </w:pPr>
      <w:r>
        <w:t xml:space="preserve">Dr. Joanne </w:t>
      </w:r>
      <w:proofErr w:type="spellStart"/>
      <w:r>
        <w:t>Chinnici</w:t>
      </w:r>
      <w:proofErr w:type="spellEnd"/>
      <w:r>
        <w:t>, Mayor</w:t>
      </w:r>
    </w:p>
    <w:p w14:paraId="30E5FCAD" w14:textId="77777777" w:rsidR="00C44DD2" w:rsidRDefault="00C44DD2" w:rsidP="00C44DD2">
      <w:pPr>
        <w:jc w:val="both"/>
      </w:pPr>
      <w:r>
        <w:t>Town of Carlton Landing</w:t>
      </w:r>
    </w:p>
    <w:p w14:paraId="021B3BEA" w14:textId="77777777" w:rsidR="00C44DD2" w:rsidRDefault="00C44DD2" w:rsidP="00C44DD2">
      <w:pPr>
        <w:jc w:val="both"/>
      </w:pPr>
      <w:r>
        <w:t>55 Boardwalk</w:t>
      </w:r>
    </w:p>
    <w:p w14:paraId="69D622EC" w14:textId="77777777" w:rsidR="00C44DD2" w:rsidRDefault="00C44DD2" w:rsidP="00C44DD2">
      <w:pPr>
        <w:jc w:val="both"/>
      </w:pPr>
      <w:r>
        <w:t>Carlton Landing, OK 74432</w:t>
      </w:r>
    </w:p>
    <w:p w14:paraId="5706AA4D" w14:textId="77777777" w:rsidR="00C44DD2" w:rsidRDefault="00C44DD2" w:rsidP="00C44DD2">
      <w:pPr>
        <w:jc w:val="both"/>
      </w:pPr>
    </w:p>
    <w:p w14:paraId="35C03267" w14:textId="77777777" w:rsidR="00C44DD2" w:rsidRDefault="00C44DD2" w:rsidP="00C44DD2">
      <w:pPr>
        <w:jc w:val="both"/>
      </w:pPr>
      <w:r>
        <w:t xml:space="preserve">Dear </w:t>
      </w:r>
      <w:proofErr w:type="gramStart"/>
      <w:r>
        <w:t>Mayor</w:t>
      </w:r>
      <w:proofErr w:type="gramEnd"/>
      <w:r>
        <w:t xml:space="preserve"> </w:t>
      </w:r>
      <w:proofErr w:type="spellStart"/>
      <w:r>
        <w:t>Chinnici</w:t>
      </w:r>
      <w:proofErr w:type="spellEnd"/>
      <w:r>
        <w:t>,</w:t>
      </w:r>
    </w:p>
    <w:p w14:paraId="295A5882" w14:textId="77777777" w:rsidR="00C44DD2" w:rsidRDefault="00C44DD2" w:rsidP="00C44DD2">
      <w:pPr>
        <w:jc w:val="both"/>
      </w:pPr>
    </w:p>
    <w:p w14:paraId="0A024AD2" w14:textId="77777777" w:rsidR="00C44DD2" w:rsidRDefault="00C44DD2" w:rsidP="00C44DD2">
      <w:pPr>
        <w:jc w:val="both"/>
      </w:pPr>
      <w:r>
        <w:t xml:space="preserve">As President of the Cedar Point Estates Home Owners Association, I wish to convey our neighborhood’s strong support of the extension of W.A. Stephens Road as described in Resolution No. 2018-02-50 by the Town of Carlton Landing. </w:t>
      </w:r>
    </w:p>
    <w:p w14:paraId="14FD1ABB" w14:textId="77777777" w:rsidR="00C44DD2" w:rsidRDefault="00C44DD2" w:rsidP="00C44DD2">
      <w:pPr>
        <w:jc w:val="both"/>
      </w:pPr>
    </w:p>
    <w:p w14:paraId="4CF73380" w14:textId="77777777" w:rsidR="00C44DD2" w:rsidRDefault="00C44DD2" w:rsidP="00C44DD2">
      <w:pPr>
        <w:jc w:val="both"/>
      </w:pPr>
      <w:r>
        <w:t>Cedar Point Estates HOA supports this project for the following reasons:</w:t>
      </w:r>
    </w:p>
    <w:p w14:paraId="427F9ED9" w14:textId="77777777" w:rsidR="00C44DD2" w:rsidRDefault="00C44DD2" w:rsidP="00C44DD2">
      <w:pPr>
        <w:jc w:val="both"/>
      </w:pPr>
    </w:p>
    <w:p w14:paraId="34FDD382" w14:textId="77777777" w:rsidR="00C44DD2" w:rsidRDefault="00C44DD2" w:rsidP="00C44DD2">
      <w:pPr>
        <w:pStyle w:val="ListParagraph"/>
        <w:numPr>
          <w:ilvl w:val="0"/>
          <w:numId w:val="2"/>
        </w:numPr>
        <w:ind w:left="720" w:hanging="360"/>
        <w:jc w:val="both"/>
      </w:pPr>
      <w:r>
        <w:rPr>
          <w:b/>
        </w:rPr>
        <w:t xml:space="preserve">Improving </w:t>
      </w:r>
      <w:r w:rsidRPr="00833D2D">
        <w:rPr>
          <w:b/>
        </w:rPr>
        <w:t>Life Safety.</w:t>
      </w:r>
      <w:r>
        <w:t xml:space="preserve"> We understand that the Town of Carlton Landing currently has only one means of ingress and egress and that road is prone to flooding. This poses obvious life safety concerns. We understand the Town’s need to provide safety and security to our citizens by providing another means of access and egress in cases of Emergency. </w:t>
      </w:r>
    </w:p>
    <w:p w14:paraId="08A7F28E" w14:textId="77777777" w:rsidR="00C44DD2" w:rsidRPr="007F68BA" w:rsidRDefault="00C44DD2" w:rsidP="00C44DD2">
      <w:pPr>
        <w:pStyle w:val="ListParagraph"/>
        <w:jc w:val="both"/>
      </w:pPr>
    </w:p>
    <w:p w14:paraId="2E10DA46" w14:textId="77777777" w:rsidR="00C44DD2" w:rsidRDefault="00C44DD2" w:rsidP="00C44DD2">
      <w:pPr>
        <w:pStyle w:val="ListParagraph"/>
        <w:numPr>
          <w:ilvl w:val="0"/>
          <w:numId w:val="2"/>
        </w:numPr>
        <w:ind w:left="720" w:hanging="360"/>
        <w:jc w:val="both"/>
      </w:pPr>
      <w:r>
        <w:rPr>
          <w:b/>
        </w:rPr>
        <w:t>Enhancing Public Recreation.</w:t>
      </w:r>
      <w:r>
        <w:t xml:space="preserve"> Carlton Landing has been approved by the Corps of Engineers to create a new public marina with up to 300 boat slips. We see this new marina as a great public amenity which will enhance public access to recreational activities at the lake. We plan to enjoy and utilize the new amenities which are projected to include sports fields, recreational restaurants, retail and boating access.</w:t>
      </w:r>
    </w:p>
    <w:p w14:paraId="57927B1B" w14:textId="77777777" w:rsidR="00C44DD2" w:rsidRDefault="00C44DD2" w:rsidP="00C44DD2">
      <w:pPr>
        <w:jc w:val="both"/>
      </w:pPr>
    </w:p>
    <w:p w14:paraId="2989A62F" w14:textId="77777777" w:rsidR="00C44DD2" w:rsidRDefault="00C44DD2" w:rsidP="00C44DD2">
      <w:pPr>
        <w:jc w:val="both"/>
      </w:pPr>
      <w:r>
        <w:t>Several neighbors in Cedar Point Estates, especially those who back up directly to Carlton Landing’s Leased Premises, have expressed concerns to me about the primitive camping within the Leased Premises.  These concerns are primarily related to noise, safety, crime, and the risk of fire. On September 18</w:t>
      </w:r>
      <w:r w:rsidRPr="00B21844">
        <w:rPr>
          <w:vertAlign w:val="superscript"/>
        </w:rPr>
        <w:t>th</w:t>
      </w:r>
      <w:r>
        <w:t xml:space="preserve">, your Town Manager, Grant Humphreys, met with me and a representative group of homeowners from Cedar Point Estates. We had a good discussion and where our concerns were </w:t>
      </w:r>
      <w:proofErr w:type="gramStart"/>
      <w:r>
        <w:t>voiced</w:t>
      </w:r>
      <w:proofErr w:type="gramEnd"/>
      <w:r>
        <w:t xml:space="preserve"> and we felt they were heard. Since that time, the Town of Carlton Landing has provided a reasonable compromise including the creation of a landscape buffer, a chain link fence, quiet hours and security patrol prior to the development of campsites adjacent to Cedar Point Estates. We view the Town’s commitment to incorporate these additions as a reasonable solution to our concerns. </w:t>
      </w:r>
    </w:p>
    <w:p w14:paraId="20B917B7" w14:textId="77777777" w:rsidR="00C44DD2" w:rsidRDefault="00C44DD2" w:rsidP="00C44DD2">
      <w:pPr>
        <w:jc w:val="both"/>
      </w:pPr>
    </w:p>
    <w:p w14:paraId="77CF9B9F" w14:textId="77777777" w:rsidR="00C44DD2" w:rsidRDefault="00C44DD2" w:rsidP="00C44DD2">
      <w:pPr>
        <w:jc w:val="both"/>
      </w:pPr>
      <w:r>
        <w:t xml:space="preserve">Therefore, the Cedar Point Estates Home Owners Association stands with you in strong support of extending W.A. Stephens Road as requested. I hope that the County Commissioners of Pittsburg County will approve this request so that Carlton Landing can continue to move forward. </w:t>
      </w:r>
    </w:p>
    <w:p w14:paraId="72922249" w14:textId="77777777" w:rsidR="00C44DD2" w:rsidRDefault="00C44DD2" w:rsidP="00C44DD2">
      <w:pPr>
        <w:jc w:val="both"/>
      </w:pPr>
    </w:p>
    <w:p w14:paraId="6B3A50B7" w14:textId="77777777" w:rsidR="00C44DD2" w:rsidRDefault="00C44DD2" w:rsidP="00C44DD2">
      <w:pPr>
        <w:jc w:val="both"/>
      </w:pPr>
      <w:r>
        <w:t>Sincerely,</w:t>
      </w:r>
    </w:p>
    <w:p w14:paraId="3737629C" w14:textId="77777777" w:rsidR="00C44DD2" w:rsidRDefault="00C44DD2" w:rsidP="00C44DD2">
      <w:pPr>
        <w:jc w:val="both"/>
      </w:pPr>
    </w:p>
    <w:p w14:paraId="62CEC453" w14:textId="77777777" w:rsidR="00C44DD2" w:rsidRDefault="00C44DD2" w:rsidP="00C44DD2">
      <w:pPr>
        <w:jc w:val="both"/>
      </w:pPr>
    </w:p>
    <w:p w14:paraId="314E9333" w14:textId="77777777" w:rsidR="00C44DD2" w:rsidRDefault="00C44DD2" w:rsidP="00C44DD2">
      <w:pPr>
        <w:jc w:val="both"/>
      </w:pPr>
    </w:p>
    <w:p w14:paraId="2E71C659" w14:textId="77777777" w:rsidR="00C44DD2" w:rsidRDefault="00C44DD2" w:rsidP="00C44DD2">
      <w:pPr>
        <w:jc w:val="both"/>
      </w:pPr>
      <w:r>
        <w:lastRenderedPageBreak/>
        <w:t>Paul Dean, President</w:t>
      </w:r>
    </w:p>
    <w:p w14:paraId="5DD30E5C" w14:textId="77777777" w:rsidR="00C44DD2" w:rsidRDefault="00C44DD2" w:rsidP="00C44DD2">
      <w:pPr>
        <w:jc w:val="both"/>
      </w:pPr>
      <w:r>
        <w:t>Cedar Point Estates Home Owners Association</w:t>
      </w:r>
    </w:p>
    <w:p w14:paraId="0DC0B372" w14:textId="77777777" w:rsidR="00C44DD2" w:rsidRPr="008C6852" w:rsidRDefault="00C44DD2" w:rsidP="002408E8">
      <w:pPr>
        <w:jc w:val="both"/>
        <w:rPr>
          <w:rFonts w:ascii="Lucida Bright" w:hAnsi="Lucida Bright"/>
          <w:b/>
          <w:sz w:val="28"/>
          <w:szCs w:val="28"/>
        </w:rPr>
      </w:pPr>
      <w:bookmarkStart w:id="1" w:name="_GoBack"/>
      <w:bookmarkEnd w:id="1"/>
    </w:p>
    <w:sectPr w:rsidR="00C44DD2" w:rsidRPr="008C6852" w:rsidSect="0051139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5AAF5" w14:textId="77777777" w:rsidR="00D84CAB" w:rsidRDefault="00D84CAB">
      <w:r>
        <w:separator/>
      </w:r>
    </w:p>
  </w:endnote>
  <w:endnote w:type="continuationSeparator" w:id="0">
    <w:p w14:paraId="18788839" w14:textId="77777777" w:rsidR="00D84CAB" w:rsidRDefault="00D8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8436" w14:textId="77777777" w:rsidR="00294494" w:rsidRDefault="002408E8" w:rsidP="005113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41078C" w14:textId="77777777" w:rsidR="00294494" w:rsidRDefault="00D84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0ACD" w14:textId="77777777" w:rsidR="00294494" w:rsidRDefault="002408E8" w:rsidP="005113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565ECC" w14:textId="77777777" w:rsidR="00294494" w:rsidRDefault="00D84C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8BB8A" w14:textId="77777777" w:rsidR="00341C17" w:rsidRDefault="00341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1EDC6" w14:textId="77777777" w:rsidR="00D84CAB" w:rsidRDefault="00D84CAB">
      <w:r>
        <w:separator/>
      </w:r>
    </w:p>
  </w:footnote>
  <w:footnote w:type="continuationSeparator" w:id="0">
    <w:p w14:paraId="261686CB" w14:textId="77777777" w:rsidR="00D84CAB" w:rsidRDefault="00D84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A1E21" w14:textId="0FFCCCD5" w:rsidR="00341C17" w:rsidRDefault="00D84CAB">
    <w:pPr>
      <w:pStyle w:val="Header"/>
    </w:pPr>
    <w:r>
      <w:rPr>
        <w:noProof/>
      </w:rPr>
      <w:pict w14:anchorId="704ACD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7223180" o:spid="_x0000_s2051" type="#_x0000_t136" alt="" style="position:absolute;margin-left:0;margin-top:0;width:439.9pt;height:219.95pt;rotation:315;z-index:-251651072;mso-wrap-edited:f;mso-width-percent:0;mso-height-percent:0;mso-position-horizontal:center;mso-position-horizontal-relative:margin;mso-position-vertical:center;mso-position-vertical-relative:margin;mso-width-percent:0;mso-height-percent:0" o:allowincell="f" fillcolor="#d8d8d8 [2732]"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0C09" w14:textId="71F99A2C" w:rsidR="00341C17" w:rsidRDefault="00D84CAB">
    <w:pPr>
      <w:pStyle w:val="Header"/>
    </w:pPr>
    <w:r>
      <w:rPr>
        <w:noProof/>
      </w:rPr>
      <w:pict w14:anchorId="0F9C6D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7223181" o:spid="_x0000_s2050" type="#_x0000_t136" alt="" style="position:absolute;margin-left:0;margin-top:0;width:439.9pt;height:219.95pt;rotation:315;z-index:-251646976;mso-wrap-edited:f;mso-width-percent:0;mso-height-percent:0;mso-position-horizontal:center;mso-position-horizontal-relative:margin;mso-position-vertical:center;mso-position-vertical-relative:margin;mso-width-percent:0;mso-height-percent:0" o:allowincell="f" fillcolor="#d8d8d8 [2732]"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29579" w14:textId="4B23BDB9" w:rsidR="00341C17" w:rsidRDefault="00D84CAB">
    <w:pPr>
      <w:pStyle w:val="Header"/>
    </w:pPr>
    <w:r>
      <w:rPr>
        <w:noProof/>
      </w:rPr>
      <w:pict w14:anchorId="353247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7223179" o:spid="_x0000_s2049" type="#_x0000_t136" alt="" style="position:absolute;margin-left:0;margin-top:0;width:439.9pt;height:219.95pt;rotation:315;z-index:-251655168;mso-wrap-edited:f;mso-width-percent:0;mso-height-percent:0;mso-position-horizontal:center;mso-position-horizontal-relative:margin;mso-position-vertical:center;mso-position-vertical-relative:margin;mso-width-percent:0;mso-height-percent:0" o:allowincell="f" fillcolor="#d8d8d8 [2732]"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5538C"/>
    <w:multiLevelType w:val="hybridMultilevel"/>
    <w:tmpl w:val="60CCC73C"/>
    <w:lvl w:ilvl="0" w:tplc="136EE21C">
      <w:start w:val="1"/>
      <w:numFmt w:val="decimal"/>
      <w:lvlText w:val="%1."/>
      <w:lvlJc w:val="left"/>
      <w:pPr>
        <w:ind w:left="1080" w:hanging="720"/>
      </w:pPr>
      <w:rPr>
        <w:rFonts w:hint="default"/>
      </w:rPr>
    </w:lvl>
    <w:lvl w:ilvl="1" w:tplc="D40C4D1C">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F529DE"/>
    <w:multiLevelType w:val="hybridMultilevel"/>
    <w:tmpl w:val="99D62FB6"/>
    <w:lvl w:ilvl="0" w:tplc="136EE2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698"/>
    <w:rsid w:val="000670C0"/>
    <w:rsid w:val="001A5D57"/>
    <w:rsid w:val="001F1155"/>
    <w:rsid w:val="002408E8"/>
    <w:rsid w:val="00327080"/>
    <w:rsid w:val="00341C17"/>
    <w:rsid w:val="003C7548"/>
    <w:rsid w:val="004410DA"/>
    <w:rsid w:val="005B6B87"/>
    <w:rsid w:val="005D4927"/>
    <w:rsid w:val="006F06C9"/>
    <w:rsid w:val="00702698"/>
    <w:rsid w:val="008C6852"/>
    <w:rsid w:val="009039CA"/>
    <w:rsid w:val="00B964A6"/>
    <w:rsid w:val="00BC3EEE"/>
    <w:rsid w:val="00BE0203"/>
    <w:rsid w:val="00C4322F"/>
    <w:rsid w:val="00C44DD2"/>
    <w:rsid w:val="00C95FF0"/>
    <w:rsid w:val="00D84CAB"/>
    <w:rsid w:val="00DA3378"/>
    <w:rsid w:val="00DC0F4E"/>
    <w:rsid w:val="00EA7D4B"/>
    <w:rsid w:val="00F2199D"/>
    <w:rsid w:val="00FE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9C9661"/>
  <w14:defaultImageDpi w14:val="32767"/>
  <w15:chartTrackingRefBased/>
  <w15:docId w15:val="{C8363548-25E4-3342-B0B6-86C3E9F4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08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08E8"/>
    <w:pPr>
      <w:tabs>
        <w:tab w:val="center" w:pos="4320"/>
        <w:tab w:val="right" w:pos="8640"/>
      </w:tabs>
    </w:pPr>
  </w:style>
  <w:style w:type="character" w:customStyle="1" w:styleId="FooterChar">
    <w:name w:val="Footer Char"/>
    <w:basedOn w:val="DefaultParagraphFont"/>
    <w:link w:val="Footer"/>
    <w:uiPriority w:val="99"/>
    <w:rsid w:val="002408E8"/>
    <w:rPr>
      <w:rFonts w:ascii="Times New Roman" w:eastAsia="Times New Roman" w:hAnsi="Times New Roman" w:cs="Times New Roman"/>
    </w:rPr>
  </w:style>
  <w:style w:type="character" w:styleId="PageNumber">
    <w:name w:val="page number"/>
    <w:uiPriority w:val="99"/>
    <w:semiHidden/>
    <w:unhideWhenUsed/>
    <w:rsid w:val="002408E8"/>
  </w:style>
  <w:style w:type="paragraph" w:styleId="ListParagraph">
    <w:name w:val="List Paragraph"/>
    <w:basedOn w:val="Normal"/>
    <w:uiPriority w:val="34"/>
    <w:qFormat/>
    <w:rsid w:val="008C6852"/>
    <w:pPr>
      <w:ind w:left="720"/>
      <w:contextualSpacing/>
    </w:pPr>
  </w:style>
  <w:style w:type="paragraph" w:styleId="Header">
    <w:name w:val="header"/>
    <w:basedOn w:val="Normal"/>
    <w:link w:val="HeaderChar"/>
    <w:uiPriority w:val="99"/>
    <w:unhideWhenUsed/>
    <w:rsid w:val="00341C17"/>
    <w:pPr>
      <w:tabs>
        <w:tab w:val="center" w:pos="4680"/>
        <w:tab w:val="right" w:pos="9360"/>
      </w:tabs>
    </w:pPr>
  </w:style>
  <w:style w:type="character" w:customStyle="1" w:styleId="HeaderChar">
    <w:name w:val="Header Char"/>
    <w:basedOn w:val="DefaultParagraphFont"/>
    <w:link w:val="Header"/>
    <w:uiPriority w:val="99"/>
    <w:rsid w:val="00341C17"/>
    <w:rPr>
      <w:rFonts w:ascii="Times New Roman" w:eastAsia="Times New Roman" w:hAnsi="Times New Roman" w:cs="Times New Roman"/>
    </w:rPr>
  </w:style>
  <w:style w:type="paragraph" w:styleId="NormalWeb">
    <w:name w:val="Normal (Web)"/>
    <w:basedOn w:val="Normal"/>
    <w:uiPriority w:val="99"/>
    <w:semiHidden/>
    <w:unhideWhenUsed/>
    <w:rsid w:val="00C44DD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upua/Library/Group%20Containers/UBF8T346G9.Office/User%20Content.localized/Templates.localized/CL%20Agenda:Notice%20BO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 Agenda:Notice BOT Template.dotx</Template>
  <TotalTime>28</TotalTime>
  <Pages>7</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Chinnici</dc:creator>
  <cp:keywords/>
  <dc:description/>
  <cp:lastModifiedBy>Jan Summers</cp:lastModifiedBy>
  <cp:revision>7</cp:revision>
  <dcterms:created xsi:type="dcterms:W3CDTF">2018-09-20T13:38:00Z</dcterms:created>
  <dcterms:modified xsi:type="dcterms:W3CDTF">2018-09-26T13:22:00Z</dcterms:modified>
</cp:coreProperties>
</file>